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B" w:rsidRDefault="003F52DB" w:rsidP="003F52DB">
      <w:pPr>
        <w:pStyle w:val="a3"/>
        <w:widowControl/>
        <w:shd w:val="clear" w:color="auto" w:fill="FFFFFF"/>
        <w:spacing w:before="150" w:beforeAutospacing="0" w:after="0" w:afterAutospacing="0" w:line="450" w:lineRule="atLeast"/>
        <w:ind w:firstLine="420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附件1</w:t>
      </w:r>
    </w:p>
    <w:p w:rsidR="003F52DB" w:rsidRDefault="003F52DB" w:rsidP="003F52DB">
      <w:pPr>
        <w:pStyle w:val="a3"/>
        <w:widowControl/>
        <w:shd w:val="clear" w:color="auto" w:fill="FFFFFF"/>
        <w:spacing w:before="150" w:beforeAutospacing="0" w:after="0" w:afterAutospacing="0" w:line="450" w:lineRule="atLeast"/>
        <w:jc w:val="both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</w:t>
      </w:r>
    </w:p>
    <w:p w:rsidR="003F52DB" w:rsidRDefault="003F52DB" w:rsidP="003F52DB">
      <w:pPr>
        <w:pStyle w:val="a3"/>
        <w:widowControl/>
        <w:shd w:val="clear" w:color="auto" w:fill="FFFFFF"/>
        <w:spacing w:before="150" w:beforeAutospacing="0" w:after="0" w:afterAutospacing="0" w:line="450" w:lineRule="atLeast"/>
        <w:ind w:firstLine="420"/>
        <w:jc w:val="center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15"/>
          <w:rFonts w:ascii="微软雅黑" w:eastAsia="微软雅黑" w:hAnsi="微软雅黑" w:hint="eastAsia"/>
          <w:color w:val="333333"/>
          <w:shd w:val="clear" w:color="auto" w:fill="FFFFFF"/>
        </w:rPr>
        <w:t>2020年度浙江省科学技术奖励评审工作安排</w:t>
      </w:r>
    </w:p>
    <w:p w:rsidR="003F52DB" w:rsidRDefault="003F52DB" w:rsidP="003F52DB">
      <w:pPr>
        <w:pStyle w:val="a3"/>
        <w:widowControl/>
        <w:shd w:val="clear" w:color="auto" w:fill="FFFFFF"/>
        <w:spacing w:before="150" w:beforeAutospacing="0" w:after="0" w:afterAutospacing="0" w:line="450" w:lineRule="atLeast"/>
        <w:jc w:val="both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5895"/>
      </w:tblGrid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时间</w:t>
            </w:r>
          </w:p>
        </w:tc>
        <w:tc>
          <w:tcPr>
            <w:tcW w:w="589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工作安排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8-10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组织开展提名工作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10-11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形式审查及补正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11-12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受理项目公示及异议处理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12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行业评审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1-2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行业评审结果公示及异议处理</w:t>
            </w:r>
            <w:bookmarkStart w:id="0" w:name="_GoBack"/>
            <w:bookmarkEnd w:id="0"/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2-3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综合评审</w:t>
            </w:r>
          </w:p>
        </w:tc>
      </w:tr>
      <w:tr w:rsidR="003F52DB" w:rsidTr="003F52DB">
        <w:trPr>
          <w:trHeight w:val="1020"/>
          <w:jc w:val="center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rFonts w:ascii="宋体" w:hAnsi="宋体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>3-4</w:t>
            </w:r>
            <w:r>
              <w:rPr>
                <w:rFonts w:ascii="宋体" w:hAnsi="宋体"/>
                <w:sz w:val="22"/>
                <w:szCs w:val="22"/>
              </w:rPr>
              <w:t>月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2DB" w:rsidRDefault="003F52DB">
            <w:pPr>
              <w:pStyle w:val="a3"/>
              <w:widowControl/>
              <w:spacing w:before="0" w:beforeAutospacing="0" w:after="0" w:afterAutospacing="0" w:line="4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报省科学技术奖励委员会审核</w:t>
            </w:r>
          </w:p>
        </w:tc>
      </w:tr>
    </w:tbl>
    <w:p w:rsidR="00D83789" w:rsidRDefault="00D83789"/>
    <w:sectPr w:rsidR="00D83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E"/>
    <w:rsid w:val="003F52DB"/>
    <w:rsid w:val="007876EE"/>
    <w:rsid w:val="00D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2D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3F52D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2D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5">
    <w:name w:val="15"/>
    <w:basedOn w:val="a0"/>
    <w:rsid w:val="003F52D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2021-03-19T01:37:00Z</dcterms:created>
  <dcterms:modified xsi:type="dcterms:W3CDTF">2021-03-19T01:37:00Z</dcterms:modified>
</cp:coreProperties>
</file>